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Pr="00C41D2A" w:rsidRDefault="00C41D2A" w:rsidP="00C41D2A">
      <w:pPr>
        <w:jc w:val="center"/>
        <w:rPr>
          <w:b/>
          <w:sz w:val="24"/>
          <w:szCs w:val="24"/>
        </w:rPr>
      </w:pPr>
      <w:r w:rsidRPr="00C41D2A">
        <w:rPr>
          <w:b/>
          <w:sz w:val="24"/>
          <w:szCs w:val="24"/>
        </w:rPr>
        <w:t>ФИНАНСОВОЕ УПРАВЛЕНИЕ АДМИНИСТРАЦИИ</w:t>
      </w:r>
    </w:p>
    <w:p w:rsidR="00954C52" w:rsidRPr="00C41D2A" w:rsidRDefault="00C41D2A" w:rsidP="00954C5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ШЕНКУРСКОГО МУНИЦИПАЛЬНОГО ОКРУГА</w:t>
      </w:r>
    </w:p>
    <w:p w:rsidR="00954C52" w:rsidRPr="00C41D2A" w:rsidRDefault="00C41D2A" w:rsidP="00954C52">
      <w:pPr>
        <w:jc w:val="center"/>
        <w:rPr>
          <w:b/>
          <w:sz w:val="24"/>
          <w:szCs w:val="24"/>
        </w:rPr>
      </w:pPr>
      <w:r w:rsidRPr="00C41D2A">
        <w:rPr>
          <w:b/>
          <w:sz w:val="24"/>
          <w:szCs w:val="24"/>
        </w:rPr>
        <w:t>АРХАНГЕЛЬСКОЙ ОБЛАСТИ</w:t>
      </w: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A97380" w:rsidRPr="00CE0F0D" w:rsidRDefault="00A97380" w:rsidP="00A97380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F50C39">
        <w:rPr>
          <w:sz w:val="28"/>
          <w:szCs w:val="28"/>
        </w:rPr>
        <w:t>13</w:t>
      </w:r>
      <w:r w:rsidR="001A4B42">
        <w:rPr>
          <w:sz w:val="28"/>
          <w:szCs w:val="28"/>
        </w:rPr>
        <w:t xml:space="preserve"> августа</w:t>
      </w:r>
      <w:r w:rsidR="00860DC7" w:rsidRPr="00860DC7">
        <w:rPr>
          <w:sz w:val="28"/>
          <w:szCs w:val="28"/>
        </w:rPr>
        <w:t xml:space="preserve"> 2024 года    № </w:t>
      </w:r>
      <w:r w:rsidR="00C71554">
        <w:rPr>
          <w:sz w:val="28"/>
          <w:szCs w:val="28"/>
        </w:rPr>
        <w:t>9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8D142E" w:rsidRDefault="00EE49B4" w:rsidP="00C41D2A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C41D2A">
        <w:rPr>
          <w:b/>
          <w:sz w:val="28"/>
          <w:szCs w:val="28"/>
        </w:rPr>
        <w:t xml:space="preserve">приложение № 1 </w:t>
      </w:r>
    </w:p>
    <w:p w:rsidR="003D0C15" w:rsidRDefault="008D142E" w:rsidP="003D0C15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C71554">
        <w:rPr>
          <w:b/>
          <w:sz w:val="28"/>
          <w:szCs w:val="28"/>
        </w:rPr>
        <w:t xml:space="preserve">Порядку </w:t>
      </w:r>
      <w:r w:rsidR="003D0C15">
        <w:rPr>
          <w:b/>
          <w:sz w:val="28"/>
          <w:szCs w:val="28"/>
        </w:rPr>
        <w:t>и Методике планирования бюджетных ассигнований</w:t>
      </w:r>
    </w:p>
    <w:p w:rsidR="003D0C15" w:rsidRDefault="003D0C15" w:rsidP="003D0C15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 составлении проекта бюджета Шенкурского</w:t>
      </w:r>
    </w:p>
    <w:p w:rsidR="00B35CF4" w:rsidRPr="000352B9" w:rsidRDefault="003D0C15" w:rsidP="003D0C15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округа Архангельской области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3174BE">
        <w:rPr>
          <w:b w:val="0"/>
          <w:sz w:val="28"/>
          <w:szCs w:val="28"/>
        </w:rPr>
        <w:t xml:space="preserve">В соответствии </w:t>
      </w:r>
      <w:r w:rsidR="003174BE" w:rsidRPr="003174BE">
        <w:rPr>
          <w:b w:val="0"/>
          <w:sz w:val="28"/>
          <w:szCs w:val="28"/>
        </w:rPr>
        <w:t>подпунктом 22 пункта 1 статьи 6 решения Собрания 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 Архангельской области», подпунктом 62 пункта 10 Положения о финансовом управлении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области от 22 декабря</w:t>
      </w:r>
      <w:proofErr w:type="gramEnd"/>
      <w:r w:rsidR="003174BE" w:rsidRPr="003174BE">
        <w:rPr>
          <w:b w:val="0"/>
          <w:sz w:val="28"/>
          <w:szCs w:val="28"/>
        </w:rPr>
        <w:t xml:space="preserve"> 2022 года      № 48</w:t>
      </w:r>
      <w:r w:rsidR="00447906" w:rsidRPr="003174BE">
        <w:rPr>
          <w:b w:val="0"/>
          <w:sz w:val="28"/>
          <w:szCs w:val="28"/>
        </w:rPr>
        <w:t>:</w:t>
      </w:r>
    </w:p>
    <w:p w:rsidR="009311C6" w:rsidRPr="001A4B42" w:rsidRDefault="00447906" w:rsidP="003D0C15">
      <w:pPr>
        <w:contextualSpacing/>
        <w:jc w:val="both"/>
        <w:rPr>
          <w:sz w:val="28"/>
          <w:szCs w:val="28"/>
        </w:rPr>
      </w:pPr>
      <w:r w:rsidRPr="003D0C15">
        <w:rPr>
          <w:sz w:val="28"/>
          <w:szCs w:val="28"/>
        </w:rPr>
        <w:t xml:space="preserve">        </w:t>
      </w:r>
      <w:r w:rsidR="00471516" w:rsidRPr="003D0C15">
        <w:rPr>
          <w:sz w:val="28"/>
          <w:szCs w:val="28"/>
        </w:rPr>
        <w:t xml:space="preserve">  </w:t>
      </w:r>
      <w:r w:rsidR="005914C2" w:rsidRPr="003D0C15">
        <w:rPr>
          <w:sz w:val="28"/>
          <w:szCs w:val="28"/>
        </w:rPr>
        <w:t xml:space="preserve">1. </w:t>
      </w:r>
      <w:r w:rsidR="00415C75" w:rsidRPr="003D0C15">
        <w:rPr>
          <w:sz w:val="28"/>
          <w:szCs w:val="28"/>
        </w:rPr>
        <w:t>Утвердить прилагаемые изменения, которые вносятся в</w:t>
      </w:r>
      <w:r w:rsidR="0021341C">
        <w:rPr>
          <w:sz w:val="28"/>
          <w:szCs w:val="28"/>
        </w:rPr>
        <w:t xml:space="preserve">    </w:t>
      </w:r>
      <w:r w:rsidR="00C41D2A" w:rsidRPr="003D0C15">
        <w:rPr>
          <w:sz w:val="28"/>
          <w:szCs w:val="28"/>
        </w:rPr>
        <w:t xml:space="preserve"> приложение № 1 к </w:t>
      </w:r>
      <w:r w:rsidR="003D0C15" w:rsidRPr="003D0C15">
        <w:rPr>
          <w:sz w:val="28"/>
          <w:szCs w:val="28"/>
        </w:rPr>
        <w:t>Порядку и Методике планирования бюджетных ассигнований</w:t>
      </w:r>
      <w:r w:rsidR="003D0C15">
        <w:rPr>
          <w:sz w:val="28"/>
          <w:szCs w:val="28"/>
        </w:rPr>
        <w:t xml:space="preserve"> </w:t>
      </w:r>
      <w:r w:rsidR="003D0C15" w:rsidRPr="003D0C15">
        <w:rPr>
          <w:sz w:val="28"/>
          <w:szCs w:val="28"/>
        </w:rPr>
        <w:t>при составлении проекта бюджета Шенкурского</w:t>
      </w:r>
      <w:r w:rsidR="003D0C15">
        <w:rPr>
          <w:sz w:val="28"/>
          <w:szCs w:val="28"/>
        </w:rPr>
        <w:t xml:space="preserve"> </w:t>
      </w:r>
      <w:r w:rsidR="003D0C15" w:rsidRPr="003D0C15">
        <w:rPr>
          <w:sz w:val="28"/>
          <w:szCs w:val="28"/>
        </w:rPr>
        <w:t>муниципального округа Архангельской области</w:t>
      </w:r>
      <w:r w:rsidR="00850C40">
        <w:rPr>
          <w:sz w:val="28"/>
          <w:szCs w:val="28"/>
        </w:rPr>
        <w:t>, утвержденные</w:t>
      </w:r>
      <w:r w:rsidR="003D0C15">
        <w:rPr>
          <w:sz w:val="28"/>
          <w:szCs w:val="28"/>
        </w:rPr>
        <w:t xml:space="preserve"> распоряжением</w:t>
      </w:r>
      <w:r w:rsidR="008D142E">
        <w:rPr>
          <w:sz w:val="28"/>
          <w:szCs w:val="28"/>
        </w:rPr>
        <w:t xml:space="preserve"> Ф</w:t>
      </w:r>
      <w:r w:rsidR="001A4B42" w:rsidRPr="001A4B42">
        <w:rPr>
          <w:sz w:val="28"/>
          <w:szCs w:val="28"/>
        </w:rPr>
        <w:t>инансового управления администрации Шенкурского муниципального округа Архангельской области от 17 апреля 2023 года № 28</w:t>
      </w:r>
      <w:r w:rsidR="001A4B42">
        <w:rPr>
          <w:sz w:val="28"/>
          <w:szCs w:val="28"/>
        </w:rPr>
        <w:t>.</w:t>
      </w:r>
    </w:p>
    <w:p w:rsidR="00395A92" w:rsidRPr="000352B9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EE49B4" w:rsidRPr="00EE49B4">
        <w:rPr>
          <w:sz w:val="28"/>
          <w:szCs w:val="28"/>
        </w:rPr>
        <w:t>силу со дня его подписания</w:t>
      </w:r>
      <w:r w:rsidR="005F46B5" w:rsidRPr="00EE49B4">
        <w:rPr>
          <w:sz w:val="28"/>
          <w:szCs w:val="28"/>
        </w:rPr>
        <w:t>.</w:t>
      </w:r>
    </w:p>
    <w:p w:rsidR="00ED3AEC" w:rsidRDefault="00ED3AEC" w:rsidP="00ED3AEC">
      <w:pPr>
        <w:jc w:val="both"/>
        <w:rPr>
          <w:color w:val="E36C0A" w:themeColor="accent6" w:themeShade="BF"/>
          <w:sz w:val="26"/>
          <w:szCs w:val="26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024222" w:rsidRPr="000352B9" w:rsidRDefault="003F0CA4" w:rsidP="00024222">
      <w:pPr>
        <w:jc w:val="both"/>
        <w:rPr>
          <w:b/>
          <w:sz w:val="28"/>
          <w:szCs w:val="28"/>
        </w:rPr>
      </w:pPr>
      <w:r w:rsidRPr="000352B9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B751DB">
        <w:rPr>
          <w:b/>
          <w:sz w:val="28"/>
          <w:szCs w:val="28"/>
        </w:rPr>
        <w:t xml:space="preserve">  </w:t>
      </w:r>
      <w:r w:rsidR="007E18D1" w:rsidRPr="000352B9">
        <w:rPr>
          <w:b/>
          <w:sz w:val="28"/>
          <w:szCs w:val="28"/>
        </w:rPr>
        <w:t xml:space="preserve">   </w:t>
      </w:r>
      <w:r w:rsidR="00CF6E9D" w:rsidRPr="000352B9">
        <w:rPr>
          <w:b/>
          <w:sz w:val="28"/>
          <w:szCs w:val="28"/>
        </w:rPr>
        <w:t>С.Н. Лукошков</w:t>
      </w:r>
    </w:p>
    <w:p w:rsidR="00415C75" w:rsidRDefault="00415C75" w:rsidP="00415C75">
      <w:pPr>
        <w:pStyle w:val="ConsPlusNormal"/>
        <w:tabs>
          <w:tab w:val="left" w:pos="1134"/>
        </w:tabs>
        <w:rPr>
          <w:bCs/>
        </w:rPr>
      </w:pPr>
    </w:p>
    <w:p w:rsidR="001A4B42" w:rsidRDefault="001A4B42" w:rsidP="00415C75">
      <w:pPr>
        <w:pStyle w:val="ConsPlusNormal"/>
        <w:tabs>
          <w:tab w:val="left" w:pos="1134"/>
        </w:tabs>
        <w:rPr>
          <w:bCs/>
        </w:rPr>
      </w:pPr>
    </w:p>
    <w:p w:rsidR="001A4B42" w:rsidRDefault="001A4B42" w:rsidP="00415C75">
      <w:pPr>
        <w:pStyle w:val="ConsPlusNormal"/>
        <w:tabs>
          <w:tab w:val="left" w:pos="1134"/>
        </w:tabs>
        <w:rPr>
          <w:bCs/>
        </w:rPr>
      </w:pPr>
    </w:p>
    <w:p w:rsidR="001A4B42" w:rsidRDefault="001A4B42" w:rsidP="00415C75">
      <w:pPr>
        <w:pStyle w:val="ConsPlusNormal"/>
        <w:tabs>
          <w:tab w:val="left" w:pos="1134"/>
        </w:tabs>
        <w:rPr>
          <w:bCs/>
        </w:rPr>
      </w:pPr>
    </w:p>
    <w:p w:rsidR="001A4B42" w:rsidRDefault="001A4B42" w:rsidP="00415C75">
      <w:pPr>
        <w:pStyle w:val="ConsPlusNormal"/>
        <w:tabs>
          <w:tab w:val="left" w:pos="1134"/>
        </w:tabs>
        <w:rPr>
          <w:bCs/>
        </w:rPr>
      </w:pPr>
    </w:p>
    <w:p w:rsidR="001A4B42" w:rsidRDefault="001A4B42" w:rsidP="00415C75">
      <w:pPr>
        <w:pStyle w:val="ConsPlusNormal"/>
        <w:tabs>
          <w:tab w:val="left" w:pos="1134"/>
        </w:tabs>
        <w:rPr>
          <w:bCs/>
        </w:rPr>
      </w:pPr>
    </w:p>
    <w:p w:rsidR="001A4B42" w:rsidRDefault="001A4B42" w:rsidP="00415C75">
      <w:pPr>
        <w:pStyle w:val="ConsPlusNormal"/>
        <w:tabs>
          <w:tab w:val="left" w:pos="1134"/>
        </w:tabs>
        <w:rPr>
          <w:bCs/>
        </w:rPr>
      </w:pPr>
    </w:p>
    <w:p w:rsidR="001A4B42" w:rsidRDefault="001A4B42" w:rsidP="00415C75">
      <w:pPr>
        <w:pStyle w:val="ConsPlusNormal"/>
        <w:tabs>
          <w:tab w:val="left" w:pos="1134"/>
        </w:tabs>
        <w:rPr>
          <w:bCs/>
        </w:rPr>
      </w:pPr>
    </w:p>
    <w:p w:rsidR="00CC141B" w:rsidRDefault="00CC141B" w:rsidP="00415C75">
      <w:pPr>
        <w:pStyle w:val="ConsPlusNormal"/>
        <w:tabs>
          <w:tab w:val="left" w:pos="1134"/>
        </w:tabs>
        <w:rPr>
          <w:bCs/>
        </w:rPr>
      </w:pPr>
    </w:p>
    <w:p w:rsidR="008F6133" w:rsidRPr="00357429" w:rsidRDefault="002D024C" w:rsidP="00CC141B">
      <w:pPr>
        <w:pStyle w:val="ConsPlusNormal"/>
        <w:tabs>
          <w:tab w:val="left" w:pos="1134"/>
        </w:tabs>
        <w:rPr>
          <w:bCs/>
          <w:sz w:val="26"/>
          <w:szCs w:val="26"/>
        </w:rPr>
      </w:pPr>
      <w:r w:rsidRPr="003B57C3">
        <w:rPr>
          <w:bCs/>
          <w:sz w:val="26"/>
          <w:szCs w:val="26"/>
        </w:rPr>
        <w:tab/>
      </w:r>
      <w:r w:rsidRPr="003B57C3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41C" w:rsidRDefault="0021341C" w:rsidP="0040180B">
      <w:r>
        <w:separator/>
      </w:r>
    </w:p>
  </w:endnote>
  <w:endnote w:type="continuationSeparator" w:id="1">
    <w:p w:rsidR="0021341C" w:rsidRDefault="0021341C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41C" w:rsidRDefault="0021341C" w:rsidP="0040180B">
      <w:r>
        <w:separator/>
      </w:r>
    </w:p>
  </w:footnote>
  <w:footnote w:type="continuationSeparator" w:id="1">
    <w:p w:rsidR="0021341C" w:rsidRDefault="0021341C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4865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21735"/>
    <w:rsid w:val="00024222"/>
    <w:rsid w:val="00026154"/>
    <w:rsid w:val="00026D19"/>
    <w:rsid w:val="00027CBB"/>
    <w:rsid w:val="00030897"/>
    <w:rsid w:val="00031E49"/>
    <w:rsid w:val="0003447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64A3"/>
    <w:rsid w:val="000A7E08"/>
    <w:rsid w:val="000B388C"/>
    <w:rsid w:val="000C2375"/>
    <w:rsid w:val="000C383A"/>
    <w:rsid w:val="000D3ECB"/>
    <w:rsid w:val="000E1673"/>
    <w:rsid w:val="000E28E7"/>
    <w:rsid w:val="000E3EFF"/>
    <w:rsid w:val="000F4D01"/>
    <w:rsid w:val="00100F37"/>
    <w:rsid w:val="001054F7"/>
    <w:rsid w:val="00106AD9"/>
    <w:rsid w:val="00107198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3E9F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4B42"/>
    <w:rsid w:val="001A57C6"/>
    <w:rsid w:val="001B6FBA"/>
    <w:rsid w:val="001C0CF4"/>
    <w:rsid w:val="001C2AE0"/>
    <w:rsid w:val="001D0084"/>
    <w:rsid w:val="001D0FDA"/>
    <w:rsid w:val="001D10DA"/>
    <w:rsid w:val="001D369D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1341C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2CF"/>
    <w:rsid w:val="00260922"/>
    <w:rsid w:val="00263817"/>
    <w:rsid w:val="00270822"/>
    <w:rsid w:val="0027153D"/>
    <w:rsid w:val="00274DE0"/>
    <w:rsid w:val="00280D11"/>
    <w:rsid w:val="00281E8C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704E"/>
    <w:rsid w:val="00315ECD"/>
    <w:rsid w:val="003174BE"/>
    <w:rsid w:val="0031792F"/>
    <w:rsid w:val="0032024D"/>
    <w:rsid w:val="003210A0"/>
    <w:rsid w:val="00323A71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700D6"/>
    <w:rsid w:val="00370177"/>
    <w:rsid w:val="00372117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7C9F"/>
    <w:rsid w:val="003B4592"/>
    <w:rsid w:val="003B4BC0"/>
    <w:rsid w:val="003B57C3"/>
    <w:rsid w:val="003B7E30"/>
    <w:rsid w:val="003C0A7E"/>
    <w:rsid w:val="003C0F54"/>
    <w:rsid w:val="003C1658"/>
    <w:rsid w:val="003C7D6F"/>
    <w:rsid w:val="003D0C15"/>
    <w:rsid w:val="003D16E9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5C75"/>
    <w:rsid w:val="004163E7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82EDC"/>
    <w:rsid w:val="00484023"/>
    <w:rsid w:val="00485B90"/>
    <w:rsid w:val="00487726"/>
    <w:rsid w:val="00497D6F"/>
    <w:rsid w:val="004A0202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4697"/>
    <w:rsid w:val="00564982"/>
    <w:rsid w:val="005678B3"/>
    <w:rsid w:val="0057331A"/>
    <w:rsid w:val="00573A3D"/>
    <w:rsid w:val="00576E12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42FD"/>
    <w:rsid w:val="005A7E50"/>
    <w:rsid w:val="005B1633"/>
    <w:rsid w:val="005B2002"/>
    <w:rsid w:val="005C1677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3D18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260A9"/>
    <w:rsid w:val="0083338D"/>
    <w:rsid w:val="00840A01"/>
    <w:rsid w:val="008431AB"/>
    <w:rsid w:val="00843584"/>
    <w:rsid w:val="00845E14"/>
    <w:rsid w:val="00846602"/>
    <w:rsid w:val="00850146"/>
    <w:rsid w:val="00850C40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450E"/>
    <w:rsid w:val="008A518A"/>
    <w:rsid w:val="008A51B5"/>
    <w:rsid w:val="008A59D4"/>
    <w:rsid w:val="008B092B"/>
    <w:rsid w:val="008B330D"/>
    <w:rsid w:val="008C250C"/>
    <w:rsid w:val="008C303D"/>
    <w:rsid w:val="008C5525"/>
    <w:rsid w:val="008C563A"/>
    <w:rsid w:val="008C6B3A"/>
    <w:rsid w:val="008D142E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D196B"/>
    <w:rsid w:val="009D3B44"/>
    <w:rsid w:val="009D4F95"/>
    <w:rsid w:val="009D5415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DCD"/>
    <w:rsid w:val="00A90628"/>
    <w:rsid w:val="00A97380"/>
    <w:rsid w:val="00AA1C5D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E46DB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51DB"/>
    <w:rsid w:val="00B849A7"/>
    <w:rsid w:val="00B85759"/>
    <w:rsid w:val="00B86D6E"/>
    <w:rsid w:val="00BA0462"/>
    <w:rsid w:val="00BA38E9"/>
    <w:rsid w:val="00BA4BD9"/>
    <w:rsid w:val="00BA541E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5333"/>
    <w:rsid w:val="00BD61D0"/>
    <w:rsid w:val="00BD6755"/>
    <w:rsid w:val="00BD6B44"/>
    <w:rsid w:val="00BD728C"/>
    <w:rsid w:val="00BE7EE7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50CE"/>
    <w:rsid w:val="00C25078"/>
    <w:rsid w:val="00C27913"/>
    <w:rsid w:val="00C3021E"/>
    <w:rsid w:val="00C3371A"/>
    <w:rsid w:val="00C37313"/>
    <w:rsid w:val="00C37958"/>
    <w:rsid w:val="00C408AC"/>
    <w:rsid w:val="00C41BD0"/>
    <w:rsid w:val="00C41D2A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1554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C0FE2"/>
    <w:rsid w:val="00CC141B"/>
    <w:rsid w:val="00CC1D52"/>
    <w:rsid w:val="00CC1DE7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A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77EB"/>
    <w:rsid w:val="00D87C2E"/>
    <w:rsid w:val="00D909B2"/>
    <w:rsid w:val="00D91A2A"/>
    <w:rsid w:val="00D959C6"/>
    <w:rsid w:val="00DA08CD"/>
    <w:rsid w:val="00DA2841"/>
    <w:rsid w:val="00DA3648"/>
    <w:rsid w:val="00DA7027"/>
    <w:rsid w:val="00DB0C2E"/>
    <w:rsid w:val="00DB1C2C"/>
    <w:rsid w:val="00DB5CBD"/>
    <w:rsid w:val="00DB7677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E072CC"/>
    <w:rsid w:val="00E07879"/>
    <w:rsid w:val="00E1226E"/>
    <w:rsid w:val="00E1230C"/>
    <w:rsid w:val="00E14273"/>
    <w:rsid w:val="00E1435D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7A9E"/>
    <w:rsid w:val="00E70F4E"/>
    <w:rsid w:val="00E73107"/>
    <w:rsid w:val="00E82833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7652"/>
    <w:rsid w:val="00F23F0B"/>
    <w:rsid w:val="00F26A89"/>
    <w:rsid w:val="00F27666"/>
    <w:rsid w:val="00F333DA"/>
    <w:rsid w:val="00F37EF6"/>
    <w:rsid w:val="00F40B5A"/>
    <w:rsid w:val="00F43F31"/>
    <w:rsid w:val="00F456FB"/>
    <w:rsid w:val="00F50C39"/>
    <w:rsid w:val="00F56006"/>
    <w:rsid w:val="00F56A65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1F0D-AFD8-4A07-BF66-0843C707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4619</TotalTime>
  <Pages>1</Pages>
  <Words>162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1453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352</cp:revision>
  <cp:lastPrinted>2024-08-27T12:09:00Z</cp:lastPrinted>
  <dcterms:created xsi:type="dcterms:W3CDTF">2021-09-09T06:25:00Z</dcterms:created>
  <dcterms:modified xsi:type="dcterms:W3CDTF">2024-08-27T12:54:00Z</dcterms:modified>
</cp:coreProperties>
</file>